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</w:t>
      </w:r>
    </w:p>
    <w:p>
      <w:pPr>
        <w:spacing w:before="156" w:beforeLines="50" w:line="620" w:lineRule="exact"/>
        <w:jc w:val="center"/>
        <w:rPr>
          <w:rFonts w:ascii="仿宋_GB2312" w:eastAsia="仿宋_GB2312"/>
          <w:sz w:val="36"/>
          <w:szCs w:val="36"/>
        </w:rPr>
      </w:pPr>
      <w:bookmarkStart w:id="0" w:name="_GoBack"/>
      <w:r>
        <w:rPr>
          <w:rFonts w:hint="eastAsia" w:ascii="方正小标宋简体" w:hAnsi="华文中宋" w:eastAsia="方正小标宋简体"/>
          <w:b/>
          <w:bCs/>
          <w:sz w:val="36"/>
          <w:szCs w:val="36"/>
        </w:rPr>
        <w:t>湖南科技大学教学院学生工作年度总结简表</w:t>
      </w:r>
      <w:bookmarkEnd w:id="0"/>
    </w:p>
    <w:p>
      <w:pPr>
        <w:tabs>
          <w:tab w:val="left" w:pos="1188"/>
          <w:tab w:val="left" w:pos="2448"/>
          <w:tab w:val="left" w:pos="8145"/>
        </w:tabs>
        <w:ind w:firstLine="7350" w:firstLineChars="3500"/>
        <w:rPr>
          <w:rFonts w:ascii="仿宋_GB2312" w:eastAsia="仿宋_GB2312"/>
        </w:rPr>
      </w:pPr>
      <w:r>
        <w:rPr>
          <w:rFonts w:hint="eastAsia" w:ascii="仿宋_GB2312" w:eastAsia="仿宋_GB2312"/>
        </w:rPr>
        <w:t>年   月   日</w:t>
      </w:r>
    </w:p>
    <w:tbl>
      <w:tblPr>
        <w:tblStyle w:val="5"/>
        <w:tblW w:w="8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895"/>
        <w:gridCol w:w="1455"/>
        <w:gridCol w:w="2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tblHeader/>
          <w:jc w:val="center"/>
        </w:trPr>
        <w:tc>
          <w:tcPr>
            <w:tcW w:w="223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  院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（盖章）</w:t>
            </w:r>
          </w:p>
        </w:tc>
        <w:tc>
          <w:tcPr>
            <w:tcW w:w="28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辅导员人数</w:t>
            </w:r>
          </w:p>
        </w:tc>
        <w:tc>
          <w:tcPr>
            <w:tcW w:w="214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atLeast"/>
          <w:jc w:val="center"/>
        </w:trPr>
        <w:tc>
          <w:tcPr>
            <w:tcW w:w="223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主要亮点，特色与创新（不超过500字，分点概括）</w:t>
            </w:r>
          </w:p>
        </w:tc>
        <w:tc>
          <w:tcPr>
            <w:tcW w:w="64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223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存在的问题及改进的措施</w:t>
            </w:r>
          </w:p>
        </w:tc>
        <w:tc>
          <w:tcPr>
            <w:tcW w:w="64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  <w:jc w:val="center"/>
        </w:trPr>
        <w:tc>
          <w:tcPr>
            <w:tcW w:w="223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对学校的工作建议及思考</w:t>
            </w:r>
          </w:p>
        </w:tc>
        <w:tc>
          <w:tcPr>
            <w:tcW w:w="64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/>
    <w:p/>
    <w:sectPr>
      <w:footerReference r:id="rId3" w:type="default"/>
      <w:pgSz w:w="11906" w:h="16838"/>
      <w:pgMar w:top="1440" w:right="1417" w:bottom="1440" w:left="1531" w:header="851" w:footer="992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C2E3B"/>
    <w:rsid w:val="7B3C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1"/>
      <w:lang w:val="zh-CN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2021-12-03T06:52:00Z</dcterms:created>
  <dc:creator>Administrator</dc:creator>
  <cp:lastModifiedBy>Administrator</cp:lastModifiedBy>
  <dcterms:modified xsi:type="dcterms:W3CDTF">2021-12-03T06:52:42Z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4D3B2E5643244A35A427B11F0CC20537</vt:lpwstr>
  </property>
</Properties>
</file>